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1203" w14:textId="77777777" w:rsidR="002C659F" w:rsidRPr="008012EE" w:rsidRDefault="00C6485B" w:rsidP="002C659F">
      <w:pPr>
        <w:spacing w:after="0" w:line="240" w:lineRule="auto"/>
        <w:jc w:val="center"/>
        <w:rPr>
          <w:rFonts w:ascii="Times New Roman" w:hAnsi="Times New Roman" w:cs="Times New Roman"/>
          <w:b/>
          <w:bCs/>
          <w:lang w:val="en-US"/>
        </w:rPr>
      </w:pPr>
      <w:r w:rsidRPr="00C6485B">
        <w:rPr>
          <w:rFonts w:ascii="Times New Roman" w:eastAsia="Times New Roman" w:hAnsi="Times New Roman" w:cs="Times New Roman"/>
          <w:b/>
          <w:bCs/>
          <w:sz w:val="24"/>
          <w:szCs w:val="24"/>
          <w:lang w:val="en-US" w:eastAsia="ru-RU"/>
        </w:rPr>
        <w:t>Consent to personal data processing</w:t>
      </w:r>
      <w:r w:rsidR="002C659F" w:rsidRPr="008012EE">
        <w:rPr>
          <w:rFonts w:ascii="Times New Roman" w:hAnsi="Times New Roman" w:cs="Times New Roman"/>
          <w:b/>
          <w:bCs/>
          <w:lang w:val="en-US"/>
        </w:rPr>
        <w:t xml:space="preserve"> </w:t>
      </w:r>
    </w:p>
    <w:p w14:paraId="5BC7D1A5" w14:textId="77777777" w:rsidR="002C659F" w:rsidRPr="008012EE" w:rsidRDefault="002C659F" w:rsidP="002C659F">
      <w:pPr>
        <w:spacing w:after="0" w:line="240" w:lineRule="auto"/>
        <w:jc w:val="both"/>
        <w:rPr>
          <w:rFonts w:ascii="Times New Roman" w:hAnsi="Times New Roman" w:cs="Times New Roman"/>
          <w:lang w:val="en-US"/>
        </w:rPr>
      </w:pPr>
    </w:p>
    <w:p w14:paraId="1BC2934A" w14:textId="77777777" w:rsidR="002C659F" w:rsidRPr="008012EE" w:rsidRDefault="00C6485B" w:rsidP="002C659F">
      <w:pPr>
        <w:spacing w:after="0" w:line="240" w:lineRule="auto"/>
        <w:jc w:val="both"/>
        <w:rPr>
          <w:rFonts w:ascii="Times New Roman" w:hAnsi="Times New Roman" w:cs="Times New Roman"/>
          <w:lang w:val="en-US"/>
        </w:rPr>
      </w:pPr>
      <w:r>
        <w:rPr>
          <w:rFonts w:ascii="Times New Roman" w:hAnsi="Times New Roman" w:cs="Times New Roman"/>
          <w:lang w:val="en-US"/>
        </w:rPr>
        <w:t>I</w:t>
      </w:r>
      <w:r w:rsidR="002C659F" w:rsidRPr="008012EE">
        <w:rPr>
          <w:rFonts w:ascii="Times New Roman" w:hAnsi="Times New Roman" w:cs="Times New Roman"/>
          <w:lang w:val="en-US"/>
        </w:rPr>
        <w:t>, _________________________________________________________________________________,</w:t>
      </w:r>
    </w:p>
    <w:p w14:paraId="12994A63" w14:textId="77777777" w:rsidR="002C659F" w:rsidRPr="008012EE" w:rsidRDefault="002C659F" w:rsidP="002C659F">
      <w:pPr>
        <w:spacing w:after="0" w:line="240" w:lineRule="auto"/>
        <w:jc w:val="center"/>
        <w:rPr>
          <w:rFonts w:ascii="Times New Roman" w:hAnsi="Times New Roman" w:cs="Times New Roman"/>
          <w:i/>
          <w:sz w:val="20"/>
          <w:lang w:val="en-US"/>
        </w:rPr>
      </w:pPr>
      <w:r w:rsidRPr="008012EE">
        <w:rPr>
          <w:rFonts w:ascii="Times New Roman" w:hAnsi="Times New Roman" w:cs="Times New Roman"/>
          <w:i/>
          <w:sz w:val="20"/>
          <w:lang w:val="en-US"/>
        </w:rPr>
        <w:t>(</w:t>
      </w:r>
      <w:r w:rsidR="00C6485B">
        <w:rPr>
          <w:rFonts w:ascii="Times New Roman" w:hAnsi="Times New Roman" w:cs="Times New Roman"/>
          <w:i/>
          <w:sz w:val="20"/>
          <w:lang w:val="en-US"/>
        </w:rPr>
        <w:t>Full name</w:t>
      </w:r>
      <w:r w:rsidRPr="008012EE">
        <w:rPr>
          <w:rFonts w:ascii="Times New Roman" w:hAnsi="Times New Roman" w:cs="Times New Roman"/>
          <w:i/>
          <w:sz w:val="20"/>
          <w:lang w:val="en-US"/>
        </w:rPr>
        <w:t>)</w:t>
      </w:r>
    </w:p>
    <w:p w14:paraId="1DC77CE7" w14:textId="77777777" w:rsidR="002C659F" w:rsidRPr="008012EE" w:rsidRDefault="00C6485B" w:rsidP="002C659F">
      <w:pPr>
        <w:spacing w:after="0" w:line="240" w:lineRule="auto"/>
        <w:jc w:val="both"/>
        <w:rPr>
          <w:rFonts w:ascii="Times New Roman" w:hAnsi="Times New Roman" w:cs="Times New Roman"/>
          <w:lang w:val="en-US"/>
        </w:rPr>
      </w:pPr>
      <w:r>
        <w:rPr>
          <w:rFonts w:ascii="Times New Roman" w:hAnsi="Times New Roman" w:cs="Times New Roman"/>
          <w:lang w:val="en-US"/>
        </w:rPr>
        <w:t>Residing at the address</w:t>
      </w:r>
      <w:r w:rsidR="002C659F" w:rsidRPr="008012EE">
        <w:rPr>
          <w:rFonts w:ascii="Times New Roman" w:hAnsi="Times New Roman" w:cs="Times New Roman"/>
          <w:lang w:val="en-US"/>
        </w:rPr>
        <w:t>: ______________________________________________________________</w:t>
      </w:r>
    </w:p>
    <w:p w14:paraId="090F6198" w14:textId="77777777" w:rsidR="002C659F" w:rsidRPr="008012EE" w:rsidRDefault="00C6485B" w:rsidP="002C659F">
      <w:pPr>
        <w:spacing w:after="0" w:line="240" w:lineRule="auto"/>
        <w:jc w:val="both"/>
        <w:rPr>
          <w:rFonts w:ascii="Times New Roman" w:hAnsi="Times New Roman" w:cs="Times New Roman"/>
          <w:lang w:val="en-US"/>
        </w:rPr>
      </w:pPr>
      <w:r>
        <w:rPr>
          <w:rFonts w:ascii="Times New Roman" w:hAnsi="Times New Roman" w:cs="Times New Roman"/>
          <w:lang w:val="en-US"/>
        </w:rPr>
        <w:t>Passport No.</w:t>
      </w:r>
      <w:r w:rsidR="002C659F" w:rsidRPr="008012EE">
        <w:rPr>
          <w:rFonts w:ascii="Times New Roman" w:hAnsi="Times New Roman" w:cs="Times New Roman"/>
          <w:lang w:val="en-US"/>
        </w:rPr>
        <w:t xml:space="preserve">________________, </w:t>
      </w:r>
      <w:r>
        <w:rPr>
          <w:rFonts w:ascii="Times New Roman" w:hAnsi="Times New Roman" w:cs="Times New Roman"/>
          <w:lang w:val="en-US"/>
        </w:rPr>
        <w:t>issued</w:t>
      </w:r>
      <w:r w:rsidR="002C659F" w:rsidRPr="008012EE">
        <w:rPr>
          <w:rFonts w:ascii="Times New Roman" w:hAnsi="Times New Roman" w:cs="Times New Roman"/>
          <w:lang w:val="en-US"/>
        </w:rPr>
        <w:t>____________________________________________ ____________________________________________________________________________________</w:t>
      </w:r>
    </w:p>
    <w:p w14:paraId="2E1FB61F" w14:textId="77777777" w:rsidR="002C659F" w:rsidRPr="008012EE" w:rsidRDefault="002C659F" w:rsidP="002C659F">
      <w:pPr>
        <w:spacing w:after="0" w:line="240" w:lineRule="auto"/>
        <w:jc w:val="center"/>
        <w:rPr>
          <w:rFonts w:ascii="Times New Roman" w:hAnsi="Times New Roman" w:cs="Times New Roman"/>
          <w:i/>
          <w:sz w:val="20"/>
          <w:lang w:val="en-US"/>
        </w:rPr>
      </w:pPr>
      <w:r w:rsidRPr="008012EE">
        <w:rPr>
          <w:rFonts w:ascii="Times New Roman" w:hAnsi="Times New Roman" w:cs="Times New Roman"/>
          <w:i/>
          <w:sz w:val="20"/>
          <w:lang w:val="en-US"/>
        </w:rPr>
        <w:t>(</w:t>
      </w:r>
      <w:proofErr w:type="gramStart"/>
      <w:r w:rsidR="00C6485B">
        <w:rPr>
          <w:rFonts w:ascii="Times New Roman" w:hAnsi="Times New Roman" w:cs="Times New Roman"/>
          <w:i/>
          <w:sz w:val="20"/>
          <w:lang w:val="en-US"/>
        </w:rPr>
        <w:t>issuing</w:t>
      </w:r>
      <w:proofErr w:type="gramEnd"/>
      <w:r w:rsidR="00C6485B">
        <w:rPr>
          <w:rFonts w:ascii="Times New Roman" w:hAnsi="Times New Roman" w:cs="Times New Roman"/>
          <w:i/>
          <w:sz w:val="20"/>
          <w:lang w:val="en-US"/>
        </w:rPr>
        <w:t xml:space="preserve"> authority and date of issue</w:t>
      </w:r>
      <w:r w:rsidRPr="008012EE">
        <w:rPr>
          <w:rFonts w:ascii="Times New Roman" w:hAnsi="Times New Roman" w:cs="Times New Roman"/>
          <w:i/>
          <w:sz w:val="20"/>
          <w:lang w:val="en-US"/>
        </w:rPr>
        <w:t>)</w:t>
      </w:r>
    </w:p>
    <w:p w14:paraId="119A9C0E" w14:textId="77777777" w:rsidR="00C6485B" w:rsidRPr="00D4591C" w:rsidRDefault="00C6485B" w:rsidP="00C6485B">
      <w:pPr>
        <w:spacing w:after="0" w:line="240" w:lineRule="auto"/>
        <w:jc w:val="both"/>
        <w:rPr>
          <w:rFonts w:ascii="Times New Roman" w:hAnsi="Times New Roman" w:cs="Times New Roman"/>
          <w:lang w:val="en-US"/>
        </w:rPr>
      </w:pPr>
      <w:r w:rsidRPr="00D4591C">
        <w:rPr>
          <w:rFonts w:ascii="Times New Roman" w:hAnsi="Times New Roman" w:cs="Times New Roman"/>
          <w:lang w:val="en-US"/>
        </w:rPr>
        <w:t>do hereby give my consent to processing of my personal data by AZIMUTH Airline JSC, which include:</w:t>
      </w:r>
    </w:p>
    <w:p w14:paraId="736181ED" w14:textId="77777777" w:rsidR="00C6485B" w:rsidRPr="00D4591C" w:rsidRDefault="00C6485B" w:rsidP="00C6485B">
      <w:pPr>
        <w:numPr>
          <w:ilvl w:val="0"/>
          <w:numId w:val="2"/>
        </w:numPr>
        <w:spacing w:after="0" w:line="240" w:lineRule="auto"/>
        <w:jc w:val="both"/>
        <w:rPr>
          <w:rFonts w:ascii="Times New Roman" w:hAnsi="Times New Roman" w:cs="Times New Roman"/>
          <w:lang w:val="en-US"/>
        </w:rPr>
      </w:pPr>
      <w:r w:rsidRPr="00D4591C">
        <w:rPr>
          <w:rFonts w:ascii="Times New Roman" w:hAnsi="Times New Roman" w:cs="Times New Roman"/>
          <w:lang w:val="en-US"/>
        </w:rPr>
        <w:t>data on ID document: national passport, passport for traveling abroad;</w:t>
      </w:r>
    </w:p>
    <w:p w14:paraId="7EC24DD1" w14:textId="77777777" w:rsidR="002C659F" w:rsidRPr="00D4591C" w:rsidRDefault="00C6485B" w:rsidP="00C6485B">
      <w:pPr>
        <w:numPr>
          <w:ilvl w:val="0"/>
          <w:numId w:val="2"/>
        </w:numPr>
        <w:spacing w:after="0" w:line="240" w:lineRule="auto"/>
        <w:jc w:val="both"/>
        <w:rPr>
          <w:rFonts w:ascii="Times New Roman" w:hAnsi="Times New Roman" w:cs="Times New Roman"/>
          <w:lang w:val="en-US"/>
        </w:rPr>
      </w:pPr>
      <w:r w:rsidRPr="00D4591C">
        <w:rPr>
          <w:rFonts w:ascii="Times New Roman" w:hAnsi="Times New Roman" w:cs="Times New Roman"/>
          <w:lang w:val="en-US"/>
        </w:rPr>
        <w:t>data on a Birth Certificate of a child</w:t>
      </w:r>
      <w:r w:rsidR="002C659F" w:rsidRPr="00D4591C">
        <w:rPr>
          <w:rFonts w:ascii="Times New Roman" w:hAnsi="Times New Roman" w:cs="Times New Roman"/>
          <w:lang w:val="en-US"/>
        </w:rPr>
        <w:t>.</w:t>
      </w:r>
    </w:p>
    <w:p w14:paraId="7F303A57" w14:textId="77777777" w:rsidR="002C659F" w:rsidRPr="00D4591C" w:rsidRDefault="00092257" w:rsidP="002C659F">
      <w:pPr>
        <w:spacing w:after="0" w:line="240" w:lineRule="auto"/>
        <w:ind w:firstLine="708"/>
        <w:jc w:val="both"/>
        <w:rPr>
          <w:rFonts w:ascii="Times New Roman" w:hAnsi="Times New Roman" w:cs="Times New Roman"/>
          <w:i/>
          <w:u w:val="single"/>
          <w:lang w:val="en-US"/>
        </w:rPr>
      </w:pPr>
      <w:r w:rsidRPr="00D4591C">
        <w:rPr>
          <w:rFonts w:ascii="Times New Roman" w:hAnsi="Times New Roman" w:cs="Times New Roman"/>
          <w:i/>
          <w:u w:val="single"/>
          <w:lang w:val="en-US"/>
        </w:rPr>
        <w:t xml:space="preserve">I hereby agree that my personal data will be used for </w:t>
      </w:r>
      <w:r w:rsidR="00884412">
        <w:rPr>
          <w:rFonts w:ascii="Times New Roman" w:hAnsi="Times New Roman" w:cs="Times New Roman"/>
          <w:i/>
          <w:u w:val="single"/>
          <w:lang w:val="en-US"/>
        </w:rPr>
        <w:t xml:space="preserve">the </w:t>
      </w:r>
      <w:r w:rsidRPr="00D4591C">
        <w:rPr>
          <w:rFonts w:ascii="Times New Roman" w:hAnsi="Times New Roman" w:cs="Times New Roman"/>
          <w:i/>
          <w:u w:val="single"/>
          <w:lang w:val="en-US"/>
        </w:rPr>
        <w:t>purposes of privileged air tickets issuance</w:t>
      </w:r>
      <w:r w:rsidR="002C659F" w:rsidRPr="00D4591C">
        <w:rPr>
          <w:rFonts w:ascii="Times New Roman" w:hAnsi="Times New Roman" w:cs="Times New Roman"/>
          <w:i/>
          <w:u w:val="single"/>
          <w:lang w:val="en-US"/>
        </w:rPr>
        <w:t>.</w:t>
      </w:r>
    </w:p>
    <w:p w14:paraId="783B1FB3" w14:textId="77777777" w:rsidR="002C659F" w:rsidRPr="00EA73DC" w:rsidRDefault="00D4591C" w:rsidP="002C659F">
      <w:pPr>
        <w:spacing w:after="0" w:line="240" w:lineRule="auto"/>
        <w:ind w:firstLine="708"/>
        <w:jc w:val="both"/>
        <w:rPr>
          <w:rFonts w:ascii="Times New Roman" w:hAnsi="Times New Roman" w:cs="Times New Roman"/>
          <w:lang w:val="en-US"/>
        </w:rPr>
      </w:pPr>
      <w:r w:rsidRPr="00EA73DC">
        <w:rPr>
          <w:rFonts w:ascii="Times New Roman" w:hAnsi="Times New Roman" w:cs="Times New Roman"/>
          <w:lang w:val="en-US"/>
        </w:rPr>
        <w:t>This Consent is made to perform any actions in relation to my personal data that are necessary or desirable to achieve the above goals, including (without limitation) collection, systematization, accumulation, storage, clarification (update, change), use, distribution (including sharing with a third party), depersonalization, blocking, cross-border transfer of personal data, as well as implementation of any other actions with my personal data governed by the applicable laws of the Russian Federation</w:t>
      </w:r>
      <w:r w:rsidR="002C659F" w:rsidRPr="00EA73DC">
        <w:rPr>
          <w:rFonts w:ascii="Times New Roman" w:hAnsi="Times New Roman" w:cs="Times New Roman"/>
          <w:lang w:val="en-US"/>
        </w:rPr>
        <w:t>.</w:t>
      </w:r>
    </w:p>
    <w:p w14:paraId="0F3C1F39" w14:textId="77777777" w:rsidR="002C659F" w:rsidRPr="00EA73DC" w:rsidRDefault="0042701E" w:rsidP="002C659F">
      <w:pPr>
        <w:spacing w:after="0" w:line="240" w:lineRule="auto"/>
        <w:ind w:firstLine="708"/>
        <w:jc w:val="both"/>
        <w:rPr>
          <w:rFonts w:ascii="Times New Roman" w:hAnsi="Times New Roman" w:cs="Times New Roman"/>
          <w:lang w:val="en-US"/>
        </w:rPr>
      </w:pPr>
      <w:r w:rsidRPr="00EA73DC">
        <w:rPr>
          <w:rFonts w:ascii="Times New Roman" w:hAnsi="Times New Roman" w:cs="Times New Roman"/>
          <w:lang w:val="en-US"/>
        </w:rPr>
        <w:t>AZIMUTH Airline JSC guarantees that processing of my personal data is carried in accordance with the current legislation of the Russian Federation</w:t>
      </w:r>
      <w:r w:rsidR="002C659F" w:rsidRPr="00EA73DC">
        <w:rPr>
          <w:rFonts w:ascii="Times New Roman" w:hAnsi="Times New Roman" w:cs="Times New Roman"/>
          <w:lang w:val="en-US"/>
        </w:rPr>
        <w:t>.</w:t>
      </w:r>
    </w:p>
    <w:p w14:paraId="108697AA" w14:textId="77777777" w:rsidR="002C659F" w:rsidRPr="00EA73DC" w:rsidRDefault="004E15F4" w:rsidP="002C659F">
      <w:pPr>
        <w:pStyle w:val="ConsPlusNormal"/>
        <w:ind w:firstLine="540"/>
        <w:jc w:val="both"/>
        <w:rPr>
          <w:rFonts w:ascii="Times New Roman" w:hAnsi="Times New Roman" w:cs="Times New Roman"/>
          <w:szCs w:val="22"/>
          <w:lang w:val="en-US"/>
        </w:rPr>
      </w:pPr>
      <w:r w:rsidRPr="00EA73DC">
        <w:rPr>
          <w:rFonts w:ascii="Times New Roman" w:hAnsi="Times New Roman" w:cs="Times New Roman"/>
          <w:szCs w:val="22"/>
          <w:lang w:val="en-US"/>
        </w:rPr>
        <w:t xml:space="preserve">Consent to personal data processing is applicable from the date of signature of this document until obligations under the Air carriage agreement are fulfilled fully. Consent to personal data processing can be cancelled on the basis of written application </w:t>
      </w:r>
      <w:r w:rsidR="00884412">
        <w:rPr>
          <w:rFonts w:ascii="Times New Roman" w:hAnsi="Times New Roman" w:cs="Times New Roman"/>
          <w:szCs w:val="22"/>
          <w:lang w:val="en-US"/>
        </w:rPr>
        <w:t xml:space="preserve">made </w:t>
      </w:r>
      <w:r w:rsidRPr="00EA73DC">
        <w:rPr>
          <w:rFonts w:ascii="Times New Roman" w:hAnsi="Times New Roman" w:cs="Times New Roman"/>
          <w:szCs w:val="22"/>
          <w:lang w:val="en-US"/>
        </w:rPr>
        <w:t>in any form. In case of cancellation AZIMUTH Airline JSC has a right to continue processing of personal data without the consent, subject to the grounds specified in clauses 2–</w:t>
      </w:r>
      <w:proofErr w:type="gramStart"/>
      <w:r w:rsidRPr="00EA73DC">
        <w:rPr>
          <w:rFonts w:ascii="Times New Roman" w:hAnsi="Times New Roman" w:cs="Times New Roman"/>
          <w:szCs w:val="22"/>
          <w:lang w:val="en-US"/>
        </w:rPr>
        <w:t>11 part</w:t>
      </w:r>
      <w:proofErr w:type="gramEnd"/>
      <w:r w:rsidRPr="00EA73DC">
        <w:rPr>
          <w:rFonts w:ascii="Times New Roman" w:hAnsi="Times New Roman" w:cs="Times New Roman"/>
          <w:szCs w:val="22"/>
          <w:lang w:val="en-US"/>
        </w:rPr>
        <w:t xml:space="preserve"> 1 article 6, part 2 article 10 and part 2 article 11 of the Federal Law N 152-ФЗ "On Personal Data" d/d 27.07.2006.</w:t>
      </w:r>
    </w:p>
    <w:p w14:paraId="167512F3" w14:textId="77777777" w:rsidR="002C659F" w:rsidRPr="00EA73DC" w:rsidRDefault="002C659F" w:rsidP="002C659F">
      <w:pPr>
        <w:pStyle w:val="ConsPlusNonformat"/>
        <w:jc w:val="both"/>
        <w:rPr>
          <w:rFonts w:ascii="Times New Roman" w:hAnsi="Times New Roman" w:cs="Times New Roman"/>
          <w:sz w:val="24"/>
          <w:szCs w:val="24"/>
          <w:lang w:val="en-US"/>
        </w:rPr>
      </w:pPr>
      <w:r w:rsidRPr="00EA73DC">
        <w:rPr>
          <w:rFonts w:ascii="Times New Roman" w:hAnsi="Times New Roman" w:cs="Times New Roman"/>
          <w:sz w:val="24"/>
          <w:szCs w:val="24"/>
          <w:lang w:val="en-US"/>
        </w:rPr>
        <w:tab/>
      </w:r>
      <w:r w:rsidR="00EA73DC" w:rsidRPr="00EA73DC">
        <w:rPr>
          <w:rFonts w:ascii="Times New Roman" w:hAnsi="Times New Roman" w:cs="Times New Roman"/>
          <w:sz w:val="22"/>
          <w:lang w:val="en-US"/>
        </w:rPr>
        <w:t>I confirm that giving the Consent, I act of my own free will and for own benefit</w:t>
      </w:r>
      <w:r w:rsidRPr="00EA73DC">
        <w:rPr>
          <w:rFonts w:ascii="Times New Roman" w:hAnsi="Times New Roman" w:cs="Times New Roman"/>
          <w:sz w:val="22"/>
          <w:lang w:val="en-US"/>
        </w:rPr>
        <w:t>.</w:t>
      </w:r>
    </w:p>
    <w:p w14:paraId="2464C4FA" w14:textId="77777777" w:rsidR="002C659F" w:rsidRPr="008012EE" w:rsidRDefault="002C659F" w:rsidP="002C659F">
      <w:pPr>
        <w:spacing w:after="0" w:line="240" w:lineRule="auto"/>
        <w:jc w:val="both"/>
        <w:rPr>
          <w:rFonts w:ascii="Times New Roman" w:hAnsi="Times New Roman" w:cs="Times New Roman"/>
          <w:lang w:val="en-US"/>
        </w:rPr>
      </w:pPr>
    </w:p>
    <w:p w14:paraId="48E57659" w14:textId="77777777" w:rsidR="002C659F" w:rsidRPr="00A31E98" w:rsidRDefault="002F6244" w:rsidP="002C659F">
      <w:pPr>
        <w:spacing w:after="0" w:line="240" w:lineRule="auto"/>
        <w:jc w:val="both"/>
        <w:rPr>
          <w:rFonts w:ascii="Times New Roman" w:hAnsi="Times New Roman" w:cs="Times New Roman"/>
        </w:rPr>
      </w:pPr>
      <w:r>
        <w:rPr>
          <w:rFonts w:ascii="Times New Roman" w:hAnsi="Times New Roman" w:cs="Times New Roman"/>
          <w:lang w:val="en-US"/>
        </w:rPr>
        <w:t>Date</w:t>
      </w:r>
      <w:r w:rsidR="002C659F" w:rsidRPr="00A31E98">
        <w:rPr>
          <w:rFonts w:ascii="Times New Roman" w:hAnsi="Times New Roman" w:cs="Times New Roman"/>
        </w:rPr>
        <w:t xml:space="preserve">: _______________ </w:t>
      </w:r>
      <w:r>
        <w:rPr>
          <w:rFonts w:ascii="Times New Roman" w:hAnsi="Times New Roman" w:cs="Times New Roman"/>
          <w:lang w:val="en-US"/>
        </w:rPr>
        <w:t>Signature</w:t>
      </w:r>
      <w:r w:rsidR="002C659F" w:rsidRPr="00A31E98">
        <w:rPr>
          <w:rFonts w:ascii="Times New Roman" w:hAnsi="Times New Roman" w:cs="Times New Roman"/>
        </w:rPr>
        <w:t xml:space="preserve">______________ /__________________________/ </w:t>
      </w:r>
    </w:p>
    <w:p w14:paraId="25FA11C5" w14:textId="77777777" w:rsidR="002C659F" w:rsidRPr="00A31E98" w:rsidRDefault="002C659F" w:rsidP="002C659F">
      <w:pPr>
        <w:tabs>
          <w:tab w:val="left" w:pos="426"/>
        </w:tabs>
        <w:spacing w:after="0" w:line="240" w:lineRule="auto"/>
        <w:jc w:val="both"/>
        <w:rPr>
          <w:rFonts w:ascii="Times New Roman" w:hAnsi="Times New Roman" w:cs="Times New Roman"/>
          <w:color w:val="000000"/>
          <w:sz w:val="24"/>
          <w:szCs w:val="24"/>
        </w:rPr>
      </w:pPr>
    </w:p>
    <w:p w14:paraId="05887974" w14:textId="77777777" w:rsidR="002C659F" w:rsidRPr="008C371E" w:rsidRDefault="002C659F" w:rsidP="002C659F">
      <w:pPr>
        <w:spacing w:after="0" w:line="240" w:lineRule="auto"/>
        <w:jc w:val="center"/>
        <w:rPr>
          <w:rFonts w:ascii="Times New Roman" w:hAnsi="Times New Roman" w:cs="Times New Roman"/>
          <w:sz w:val="16"/>
          <w:szCs w:val="16"/>
        </w:rPr>
      </w:pPr>
    </w:p>
    <w:p w14:paraId="5FA8042C" w14:textId="77777777" w:rsidR="009E2611" w:rsidRPr="002C659F" w:rsidRDefault="009E2611" w:rsidP="002C659F"/>
    <w:sectPr w:rsidR="009E2611" w:rsidRPr="002C659F" w:rsidSect="002C659F">
      <w:headerReference w:type="default" r:id="rId7"/>
      <w:headerReference w:type="first" r:id="rId8"/>
      <w:pgSz w:w="11906" w:h="16838"/>
      <w:pgMar w:top="1650" w:right="1134" w:bottom="993" w:left="1418"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0866" w14:textId="77777777" w:rsidR="000D7B94" w:rsidRDefault="000D7B94">
      <w:pPr>
        <w:spacing w:after="0" w:line="240" w:lineRule="auto"/>
      </w:pPr>
      <w:r>
        <w:separator/>
      </w:r>
    </w:p>
  </w:endnote>
  <w:endnote w:type="continuationSeparator" w:id="0">
    <w:p w14:paraId="3E8EF356" w14:textId="77777777" w:rsidR="000D7B94" w:rsidRDefault="000D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26EB" w14:textId="77777777" w:rsidR="000D7B94" w:rsidRDefault="000D7B94">
      <w:pPr>
        <w:spacing w:after="0" w:line="240" w:lineRule="auto"/>
      </w:pPr>
      <w:r>
        <w:separator/>
      </w:r>
    </w:p>
  </w:footnote>
  <w:footnote w:type="continuationSeparator" w:id="0">
    <w:p w14:paraId="011C14A5" w14:textId="77777777" w:rsidR="000D7B94" w:rsidRDefault="000D7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45"/>
    </w:tblGrid>
    <w:tr w:rsidR="00D547F4" w14:paraId="749DDEC6" w14:textId="77777777" w:rsidTr="002C659F">
      <w:trPr>
        <w:trHeight w:val="1272"/>
      </w:trPr>
      <w:tc>
        <w:tcPr>
          <w:tcW w:w="2268" w:type="dxa"/>
        </w:tcPr>
        <w:p w14:paraId="47B928D4" w14:textId="77777777" w:rsidR="00D547F4" w:rsidRDefault="002C659F">
          <w:pPr>
            <w:pStyle w:val="a3"/>
          </w:pPr>
          <w:r w:rsidRPr="00237F23">
            <w:rPr>
              <w:noProof/>
              <w:lang w:eastAsia="ru-RU"/>
            </w:rPr>
            <w:drawing>
              <wp:inline distT="0" distB="0" distL="0" distR="0" wp14:anchorId="57739C77" wp14:editId="094666B0">
                <wp:extent cx="1158240" cy="781139"/>
                <wp:effectExtent l="0" t="0" r="3810" b="0"/>
                <wp:docPr id="2" name="Рисунок 2" descr="D:\АЗИМУТ\ЛОГО\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АЗИМУТ\ЛОГО\Без имени-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914" cy="786315"/>
                        </a:xfrm>
                        <a:prstGeom prst="rect">
                          <a:avLst/>
                        </a:prstGeom>
                        <a:noFill/>
                        <a:ln>
                          <a:noFill/>
                        </a:ln>
                      </pic:spPr>
                    </pic:pic>
                  </a:graphicData>
                </a:graphic>
              </wp:inline>
            </w:drawing>
          </w:r>
        </w:p>
      </w:tc>
      <w:tc>
        <w:tcPr>
          <w:tcW w:w="5245" w:type="dxa"/>
        </w:tcPr>
        <w:p w14:paraId="2560194B" w14:textId="77777777" w:rsidR="002C659F" w:rsidRDefault="002C659F" w:rsidP="002C659F">
          <w:pPr>
            <w:jc w:val="center"/>
            <w:rPr>
              <w:rFonts w:ascii="Times New Roman" w:hAnsi="Times New Roman" w:cs="Times New Roman"/>
              <w:sz w:val="24"/>
              <w:szCs w:val="24"/>
            </w:rPr>
          </w:pPr>
        </w:p>
        <w:p w14:paraId="72B728A3" w14:textId="77777777" w:rsidR="002C659F" w:rsidRDefault="002C659F" w:rsidP="002C659F">
          <w:pPr>
            <w:jc w:val="center"/>
            <w:rPr>
              <w:rFonts w:ascii="Times New Roman" w:hAnsi="Times New Roman" w:cs="Times New Roman"/>
              <w:sz w:val="24"/>
              <w:szCs w:val="24"/>
            </w:rPr>
          </w:pPr>
          <w:r w:rsidRPr="00003C1D">
            <w:rPr>
              <w:rFonts w:ascii="Times New Roman" w:hAnsi="Times New Roman" w:cs="Times New Roman"/>
              <w:sz w:val="24"/>
              <w:szCs w:val="24"/>
            </w:rPr>
            <w:t xml:space="preserve">АКЦИОНЕРНОЕ ОБЩЕСТВО </w:t>
          </w:r>
        </w:p>
        <w:p w14:paraId="779EDF9C" w14:textId="77777777" w:rsidR="002C659F" w:rsidRPr="00237F23" w:rsidRDefault="002C659F" w:rsidP="002C659F">
          <w:pPr>
            <w:jc w:val="center"/>
            <w:rPr>
              <w:rFonts w:ascii="Times New Roman" w:hAnsi="Times New Roman" w:cs="Times New Roman"/>
              <w:b/>
              <w:sz w:val="32"/>
              <w:szCs w:val="32"/>
            </w:rPr>
          </w:pPr>
          <w:r w:rsidRPr="00237F23">
            <w:rPr>
              <w:rFonts w:ascii="Times New Roman" w:hAnsi="Times New Roman" w:cs="Times New Roman"/>
              <w:b/>
              <w:sz w:val="32"/>
              <w:szCs w:val="32"/>
            </w:rPr>
            <w:t xml:space="preserve">«АВИАКОМПАНИЯ АЗИМУТ» </w:t>
          </w:r>
        </w:p>
        <w:p w14:paraId="24F5612E" w14:textId="77777777" w:rsidR="00D547F4" w:rsidRPr="005207A9" w:rsidRDefault="000D7B94" w:rsidP="00266835">
          <w:pPr>
            <w:jc w:val="center"/>
            <w:rPr>
              <w:sz w:val="20"/>
              <w:szCs w:val="20"/>
            </w:rPr>
          </w:pPr>
        </w:p>
      </w:tc>
    </w:tr>
  </w:tbl>
  <w:p w14:paraId="6778538E" w14:textId="77777777" w:rsidR="00D547F4" w:rsidRDefault="000D7B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45"/>
    </w:tblGrid>
    <w:tr w:rsidR="00D547F4" w14:paraId="037ABE0C" w14:textId="77777777" w:rsidTr="002C659F">
      <w:trPr>
        <w:trHeight w:val="1272"/>
      </w:trPr>
      <w:tc>
        <w:tcPr>
          <w:tcW w:w="2268" w:type="dxa"/>
        </w:tcPr>
        <w:p w14:paraId="088DBF3D" w14:textId="77777777" w:rsidR="00D547F4" w:rsidRDefault="00B01DD7" w:rsidP="00EB3CDC">
          <w:pPr>
            <w:pStyle w:val="a3"/>
          </w:pPr>
          <w:r w:rsidRPr="00237F23">
            <w:rPr>
              <w:noProof/>
              <w:lang w:eastAsia="ru-RU"/>
            </w:rPr>
            <w:drawing>
              <wp:inline distT="0" distB="0" distL="0" distR="0" wp14:anchorId="6CDE1F2A" wp14:editId="205E7510">
                <wp:extent cx="1158240" cy="781139"/>
                <wp:effectExtent l="0" t="0" r="3810" b="0"/>
                <wp:docPr id="1" name="Рисунок 1" descr="D:\АЗИМУТ\ЛОГО\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АЗИМУТ\ЛОГО\Без имени-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914" cy="786315"/>
                        </a:xfrm>
                        <a:prstGeom prst="rect">
                          <a:avLst/>
                        </a:prstGeom>
                        <a:noFill/>
                        <a:ln>
                          <a:noFill/>
                        </a:ln>
                      </pic:spPr>
                    </pic:pic>
                  </a:graphicData>
                </a:graphic>
              </wp:inline>
            </w:drawing>
          </w:r>
        </w:p>
      </w:tc>
      <w:tc>
        <w:tcPr>
          <w:tcW w:w="5245" w:type="dxa"/>
        </w:tcPr>
        <w:p w14:paraId="40EE2DE6" w14:textId="77777777" w:rsidR="00D547F4" w:rsidRDefault="000D7B94" w:rsidP="00EB3CDC">
          <w:pPr>
            <w:jc w:val="center"/>
            <w:rPr>
              <w:rFonts w:ascii="Times New Roman" w:hAnsi="Times New Roman" w:cs="Times New Roman"/>
              <w:sz w:val="24"/>
              <w:szCs w:val="24"/>
            </w:rPr>
          </w:pPr>
        </w:p>
        <w:p w14:paraId="0C63A6E0" w14:textId="77777777" w:rsidR="00C6485B" w:rsidRDefault="00C6485B" w:rsidP="00C6485B">
          <w:pPr>
            <w:spacing w:after="0" w:line="240" w:lineRule="auto"/>
            <w:jc w:val="center"/>
          </w:pPr>
          <w:r>
            <w:rPr>
              <w:rFonts w:ascii="Times New Roman" w:hAnsi="Times New Roman" w:cs="Times New Roman"/>
              <w:sz w:val="24"/>
              <w:szCs w:val="24"/>
            </w:rPr>
            <w:t>JOINT STOCK COMPANY</w:t>
          </w:r>
          <w:r>
            <w:rPr>
              <w:rFonts w:ascii="Times New Roman" w:hAnsi="Times New Roman" w:cs="Times New Roman"/>
              <w:b/>
              <w:sz w:val="24"/>
              <w:szCs w:val="24"/>
            </w:rPr>
            <w:t xml:space="preserve"> </w:t>
          </w:r>
        </w:p>
        <w:p w14:paraId="66059C71" w14:textId="77777777" w:rsidR="00C6485B" w:rsidRDefault="00C6485B" w:rsidP="00C6485B">
          <w:pPr>
            <w:spacing w:after="0" w:line="240" w:lineRule="auto"/>
            <w:jc w:val="center"/>
          </w:pPr>
          <w:r>
            <w:rPr>
              <w:rFonts w:ascii="Times New Roman" w:hAnsi="Times New Roman" w:cs="Times New Roman"/>
              <w:b/>
              <w:sz w:val="24"/>
              <w:szCs w:val="24"/>
            </w:rPr>
            <w:t>AZIMUTH AIRLINE</w:t>
          </w:r>
          <w:r>
            <w:rPr>
              <w:rFonts w:ascii="Times New Roman" w:hAnsi="Times New Roman" w:cs="Times New Roman"/>
              <w:b/>
              <w:sz w:val="32"/>
              <w:szCs w:val="32"/>
            </w:rPr>
            <w:t xml:space="preserve"> </w:t>
          </w:r>
        </w:p>
        <w:p w14:paraId="004F7651" w14:textId="77777777" w:rsidR="00D547F4" w:rsidRPr="005207A9" w:rsidRDefault="000D7B94" w:rsidP="00EB3CDC">
          <w:pPr>
            <w:jc w:val="center"/>
            <w:rPr>
              <w:sz w:val="20"/>
              <w:szCs w:val="20"/>
            </w:rPr>
          </w:pPr>
        </w:p>
      </w:tc>
    </w:tr>
  </w:tbl>
  <w:p w14:paraId="16D983D1" w14:textId="77777777" w:rsidR="00D547F4" w:rsidRDefault="000D7B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811"/>
    <w:multiLevelType w:val="multilevel"/>
    <w:tmpl w:val="557E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D7"/>
    <w:rsid w:val="00092257"/>
    <w:rsid w:val="000D7B94"/>
    <w:rsid w:val="0017736B"/>
    <w:rsid w:val="002C659F"/>
    <w:rsid w:val="002D2E75"/>
    <w:rsid w:val="002F6244"/>
    <w:rsid w:val="004160D6"/>
    <w:rsid w:val="0042701E"/>
    <w:rsid w:val="004E15F4"/>
    <w:rsid w:val="00681EEB"/>
    <w:rsid w:val="008012EE"/>
    <w:rsid w:val="00884412"/>
    <w:rsid w:val="00895152"/>
    <w:rsid w:val="009520DD"/>
    <w:rsid w:val="009E2611"/>
    <w:rsid w:val="00B01DD7"/>
    <w:rsid w:val="00B539D0"/>
    <w:rsid w:val="00C6485B"/>
    <w:rsid w:val="00CC4B9F"/>
    <w:rsid w:val="00D060D6"/>
    <w:rsid w:val="00D4591C"/>
    <w:rsid w:val="00D80ABF"/>
    <w:rsid w:val="00D92A4A"/>
    <w:rsid w:val="00EA73DC"/>
    <w:rsid w:val="00F8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4C97"/>
  <w15:docId w15:val="{A07D90A3-8A0B-4394-9B2C-4A315BB8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61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DD7"/>
  </w:style>
  <w:style w:type="table" w:styleId="a5">
    <w:name w:val="Table Grid"/>
    <w:basedOn w:val="a1"/>
    <w:uiPriority w:val="39"/>
    <w:rsid w:val="00B0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01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1DD7"/>
    <w:rPr>
      <w:rFonts w:ascii="Tahoma" w:hAnsi="Tahoma" w:cs="Tahoma"/>
      <w:sz w:val="16"/>
      <w:szCs w:val="16"/>
    </w:rPr>
  </w:style>
  <w:style w:type="paragraph" w:styleId="a8">
    <w:name w:val="List Paragraph"/>
    <w:basedOn w:val="a"/>
    <w:uiPriority w:val="34"/>
    <w:qFormat/>
    <w:rsid w:val="009E2611"/>
    <w:pPr>
      <w:ind w:left="720"/>
      <w:contextualSpacing/>
    </w:pPr>
  </w:style>
  <w:style w:type="character" w:styleId="a9">
    <w:name w:val="Hyperlink"/>
    <w:basedOn w:val="a0"/>
    <w:uiPriority w:val="99"/>
    <w:unhideWhenUsed/>
    <w:rsid w:val="002C659F"/>
    <w:rPr>
      <w:color w:val="0000FF" w:themeColor="hyperlink"/>
      <w:u w:val="single"/>
    </w:rPr>
  </w:style>
  <w:style w:type="paragraph" w:customStyle="1" w:styleId="ConsPlusNormal">
    <w:name w:val="ConsPlusNormal"/>
    <w:rsid w:val="002C6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65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unhideWhenUsed/>
    <w:rsid w:val="002C65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Краснов</dc:creator>
  <cp:lastModifiedBy>Татьяна Гундарева</cp:lastModifiedBy>
  <cp:revision>2</cp:revision>
  <cp:lastPrinted>2018-12-04T07:32:00Z</cp:lastPrinted>
  <dcterms:created xsi:type="dcterms:W3CDTF">2021-12-22T05:32:00Z</dcterms:created>
  <dcterms:modified xsi:type="dcterms:W3CDTF">2021-12-22T05:32:00Z</dcterms:modified>
</cp:coreProperties>
</file>